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C7EB6" w14:textId="58446B74" w:rsidR="00381F23" w:rsidRPr="00DB7CAE" w:rsidRDefault="00DB7CAE" w:rsidP="00DB7CAE">
      <w:pPr>
        <w:jc w:val="center"/>
        <w:rPr>
          <w:b/>
          <w:sz w:val="24"/>
        </w:rPr>
      </w:pPr>
      <w:r w:rsidRPr="00DB7CAE">
        <w:rPr>
          <w:b/>
          <w:sz w:val="24"/>
        </w:rPr>
        <w:t xml:space="preserve">Título de la </w:t>
      </w:r>
      <w:r>
        <w:rPr>
          <w:b/>
          <w:sz w:val="24"/>
        </w:rPr>
        <w:t>C</w:t>
      </w:r>
      <w:r w:rsidRPr="00DB7CAE">
        <w:rPr>
          <w:b/>
          <w:sz w:val="24"/>
        </w:rPr>
        <w:t>ontribución (</w:t>
      </w:r>
      <w:r>
        <w:rPr>
          <w:b/>
          <w:sz w:val="24"/>
        </w:rPr>
        <w:t>Calibri Negrita</w:t>
      </w:r>
      <w:r w:rsidRPr="00DB7CAE">
        <w:rPr>
          <w:b/>
          <w:sz w:val="24"/>
        </w:rPr>
        <w:t xml:space="preserve"> </w:t>
      </w:r>
      <w:r>
        <w:rPr>
          <w:b/>
          <w:sz w:val="24"/>
        </w:rPr>
        <w:t>Tamaño 12</w:t>
      </w:r>
      <w:r w:rsidRPr="00DB7CAE">
        <w:rPr>
          <w:b/>
          <w:sz w:val="24"/>
        </w:rPr>
        <w:t>)</w:t>
      </w:r>
    </w:p>
    <w:p w14:paraId="75D5E428" w14:textId="77777777" w:rsidR="00DB7CAE" w:rsidRDefault="00DB7CAE" w:rsidP="00DB7CAE">
      <w:pPr>
        <w:jc w:val="center"/>
      </w:pPr>
      <w:proofErr w:type="spellStart"/>
      <w:proofErr w:type="gramStart"/>
      <w:r w:rsidRPr="00DB7CAE">
        <w:rPr>
          <w:u w:val="single"/>
        </w:rPr>
        <w:t>Ponente</w:t>
      </w:r>
      <w:r>
        <w:t>,</w:t>
      </w:r>
      <w:r>
        <w:rPr>
          <w:vertAlign w:val="superscript"/>
        </w:rPr>
        <w:t>a</w:t>
      </w:r>
      <w:proofErr w:type="spellEnd"/>
      <w:proofErr w:type="gramEnd"/>
      <w:r>
        <w:t xml:space="preserve"> Autor2,</w:t>
      </w:r>
      <w:r>
        <w:rPr>
          <w:vertAlign w:val="superscript"/>
        </w:rPr>
        <w:t>b</w:t>
      </w:r>
      <w:r>
        <w:t xml:space="preserve"> Autor3</w:t>
      </w:r>
      <w:r w:rsidRPr="00DB7CAE">
        <w:rPr>
          <w:vertAlign w:val="superscript"/>
        </w:rPr>
        <w:t>a</w:t>
      </w:r>
    </w:p>
    <w:p w14:paraId="299EBCC8" w14:textId="77777777" w:rsidR="00DB7CAE" w:rsidRDefault="00DB7CAE" w:rsidP="00C36F16">
      <w:pPr>
        <w:spacing w:after="0"/>
        <w:jc w:val="center"/>
      </w:pPr>
      <w:r>
        <w:rPr>
          <w:vertAlign w:val="superscript"/>
        </w:rPr>
        <w:t>a</w:t>
      </w:r>
      <w:r>
        <w:t xml:space="preserve"> </w:t>
      </w:r>
      <w:r w:rsidRPr="00C36F16">
        <w:rPr>
          <w:rFonts w:cs="Arial"/>
          <w:i/>
          <w:szCs w:val="24"/>
        </w:rPr>
        <w:t>Instituto de Síntesis Química y Catálisis Homogénea (</w:t>
      </w:r>
      <w:proofErr w:type="spellStart"/>
      <w:r w:rsidRPr="00C36F16">
        <w:rPr>
          <w:rFonts w:cs="Arial"/>
          <w:i/>
          <w:szCs w:val="24"/>
        </w:rPr>
        <w:t>ISQCH</w:t>
      </w:r>
      <w:proofErr w:type="spellEnd"/>
      <w:r w:rsidRPr="00C36F16">
        <w:rPr>
          <w:rFonts w:cs="Arial"/>
          <w:i/>
          <w:szCs w:val="24"/>
        </w:rPr>
        <w:t>), Universidad de Zaragoza-CSIC, 50009 Zaragoza</w:t>
      </w:r>
      <w:r w:rsidRPr="00625C51">
        <w:rPr>
          <w:rFonts w:cs="Arial"/>
          <w:i/>
          <w:szCs w:val="24"/>
          <w:lang w:val="en-US"/>
        </w:rPr>
        <w:t>, Spain</w:t>
      </w:r>
    </w:p>
    <w:p w14:paraId="49BD0E03" w14:textId="77777777" w:rsidR="00DB7CAE" w:rsidRDefault="00DB7CAE" w:rsidP="00DB7CAE">
      <w:pPr>
        <w:jc w:val="center"/>
      </w:pPr>
      <w:r>
        <w:rPr>
          <w:vertAlign w:val="superscript"/>
        </w:rPr>
        <w:t>b</w:t>
      </w:r>
      <w:r>
        <w:t xml:space="preserve"> </w:t>
      </w:r>
      <w:r w:rsidRPr="00DB7CAE">
        <w:rPr>
          <w:i/>
        </w:rPr>
        <w:t>Afiliación Autor2</w:t>
      </w:r>
    </w:p>
    <w:p w14:paraId="74CF5C42" w14:textId="77777777" w:rsidR="00DB7CAE" w:rsidRDefault="00DB7CAE" w:rsidP="00DB7CAE">
      <w:pPr>
        <w:jc w:val="center"/>
      </w:pPr>
      <w:r>
        <w:t>email: ponente@unizar.es</w:t>
      </w:r>
    </w:p>
    <w:p w14:paraId="521341A4" w14:textId="77777777" w:rsidR="00DB7CAE" w:rsidRPr="00DB7CAE" w:rsidRDefault="00DB7CAE" w:rsidP="00DB7CAE">
      <w:pPr>
        <w:jc w:val="both"/>
        <w:rPr>
          <w:sz w:val="20"/>
        </w:rPr>
      </w:pPr>
    </w:p>
    <w:p w14:paraId="47CA1F8C" w14:textId="77777777" w:rsidR="00DB7CAE" w:rsidRDefault="00DB7CAE" w:rsidP="008813DF">
      <w:pPr>
        <w:jc w:val="both"/>
        <w:rPr>
          <w:sz w:val="20"/>
        </w:rPr>
      </w:pPr>
      <w:r w:rsidRPr="00DB7CAE">
        <w:rPr>
          <w:sz w:val="20"/>
        </w:rPr>
        <w:t xml:space="preserve">El </w:t>
      </w:r>
      <w:proofErr w:type="spellStart"/>
      <w:r w:rsidRPr="00DB7CAE">
        <w:rPr>
          <w:sz w:val="20"/>
        </w:rPr>
        <w:t>abstract</w:t>
      </w:r>
      <w:proofErr w:type="spellEnd"/>
      <w:r w:rsidRPr="00DB7CAE">
        <w:rPr>
          <w:sz w:val="20"/>
        </w:rPr>
        <w:t xml:space="preserve"> </w:t>
      </w:r>
      <w:r>
        <w:rPr>
          <w:sz w:val="20"/>
        </w:rPr>
        <w:t xml:space="preserve">de la comunicación tendrá un tamaño máximo de una página DIN A4 escrito según esta plantilla (Calibri 10). Las referencias </w:t>
      </w:r>
      <w:r w:rsidR="00D926B1">
        <w:rPr>
          <w:sz w:val="20"/>
        </w:rPr>
        <w:t>deberán tener números correlativos entre corchetes [1], según el estilo de la editorial Wiley.</w:t>
      </w:r>
      <w:r w:rsidR="008813DF">
        <w:rPr>
          <w:sz w:val="20"/>
        </w:rPr>
        <w:t xml:space="preserve"> </w:t>
      </w:r>
      <w:r w:rsidR="00D926B1">
        <w:rPr>
          <w:sz w:val="20"/>
        </w:rPr>
        <w:t xml:space="preserve">Las figuras, esquemas, tablas o gráficos deberán insertarse en el </w:t>
      </w:r>
      <w:r w:rsidR="008813DF">
        <w:rPr>
          <w:sz w:val="20"/>
        </w:rPr>
        <w:t xml:space="preserve">cuerpo del </w:t>
      </w:r>
      <w:proofErr w:type="spellStart"/>
      <w:r w:rsidR="008813DF">
        <w:rPr>
          <w:sz w:val="20"/>
        </w:rPr>
        <w:t>abstract</w:t>
      </w:r>
      <w:proofErr w:type="spellEnd"/>
      <w:r w:rsidR="008813DF">
        <w:rPr>
          <w:sz w:val="20"/>
        </w:rPr>
        <w:t>. Podrá escribirse en español o en inglés.</w:t>
      </w:r>
    </w:p>
    <w:p w14:paraId="30291813" w14:textId="77777777" w:rsidR="008813DF" w:rsidRDefault="008813DF" w:rsidP="008813DF">
      <w:pPr>
        <w:jc w:val="center"/>
        <w:rPr>
          <w:sz w:val="20"/>
        </w:rPr>
      </w:pPr>
      <w:r>
        <w:rPr>
          <w:sz w:val="20"/>
        </w:rPr>
        <w:t>Figura 1</w:t>
      </w:r>
    </w:p>
    <w:p w14:paraId="338D5F0E" w14:textId="77777777" w:rsidR="008813DF" w:rsidRDefault="008813DF" w:rsidP="008813DF">
      <w:pPr>
        <w:jc w:val="both"/>
        <w:rPr>
          <w:sz w:val="20"/>
        </w:rPr>
      </w:pPr>
    </w:p>
    <w:p w14:paraId="518460DF" w14:textId="77777777" w:rsidR="008813DF" w:rsidRDefault="008813DF" w:rsidP="008813DF">
      <w:pPr>
        <w:jc w:val="both"/>
        <w:rPr>
          <w:sz w:val="20"/>
        </w:rPr>
      </w:pPr>
    </w:p>
    <w:p w14:paraId="5E851B1C" w14:textId="77777777" w:rsidR="008813DF" w:rsidRDefault="008813DF" w:rsidP="008813DF">
      <w:pPr>
        <w:jc w:val="both"/>
        <w:rPr>
          <w:sz w:val="20"/>
        </w:rPr>
      </w:pPr>
    </w:p>
    <w:p w14:paraId="336DE1AE" w14:textId="77777777" w:rsidR="008813DF" w:rsidRPr="008813DF" w:rsidRDefault="008813DF" w:rsidP="008813DF">
      <w:pPr>
        <w:jc w:val="both"/>
        <w:rPr>
          <w:sz w:val="20"/>
          <w:lang w:val="en-US"/>
        </w:rPr>
      </w:pPr>
      <w:r w:rsidRPr="008813DF">
        <w:rPr>
          <w:sz w:val="20"/>
          <w:lang w:val="en-US"/>
        </w:rPr>
        <w:t xml:space="preserve">The maximum length </w:t>
      </w:r>
      <w:r>
        <w:rPr>
          <w:sz w:val="20"/>
          <w:lang w:val="en-US"/>
        </w:rPr>
        <w:t xml:space="preserve">of the </w:t>
      </w:r>
      <w:r w:rsidRPr="008813DF">
        <w:rPr>
          <w:sz w:val="20"/>
          <w:lang w:val="en-US"/>
        </w:rPr>
        <w:t xml:space="preserve">abstract </w:t>
      </w:r>
      <w:r>
        <w:rPr>
          <w:sz w:val="20"/>
          <w:lang w:val="en-US"/>
        </w:rPr>
        <w:t xml:space="preserve">shall be one </w:t>
      </w:r>
      <w:r w:rsidRPr="008813DF">
        <w:rPr>
          <w:sz w:val="20"/>
          <w:lang w:val="en-US"/>
        </w:rPr>
        <w:t>DIN A4 page</w:t>
      </w:r>
      <w:r>
        <w:rPr>
          <w:sz w:val="20"/>
          <w:lang w:val="en-US"/>
        </w:rPr>
        <w:t>,</w:t>
      </w:r>
      <w:r w:rsidRPr="008813DF">
        <w:rPr>
          <w:sz w:val="20"/>
          <w:lang w:val="en-US"/>
        </w:rPr>
        <w:t xml:space="preserve"> drafted according to this template (Calibri 10). References should </w:t>
      </w:r>
      <w:r>
        <w:rPr>
          <w:sz w:val="20"/>
          <w:lang w:val="en-US"/>
        </w:rPr>
        <w:t>appear as</w:t>
      </w:r>
      <w:r w:rsidRPr="008813DF">
        <w:rPr>
          <w:sz w:val="20"/>
          <w:lang w:val="en-US"/>
        </w:rPr>
        <w:t xml:space="preserve"> correlative numbers in brackets [1], according to the Wiley editorial style. Figures, diagrams, tables or graphs should be inserted in the body of the abstract. They may be written in Spanish or English.</w:t>
      </w:r>
    </w:p>
    <w:p w14:paraId="1977A841" w14:textId="77777777" w:rsidR="008813DF" w:rsidRDefault="008813DF" w:rsidP="008813DF">
      <w:pPr>
        <w:jc w:val="center"/>
        <w:rPr>
          <w:sz w:val="20"/>
        </w:rPr>
      </w:pPr>
      <w:r>
        <w:rPr>
          <w:sz w:val="20"/>
        </w:rPr>
        <w:t>Figure 1</w:t>
      </w:r>
    </w:p>
    <w:p w14:paraId="1E7E8980" w14:textId="77777777" w:rsidR="008813DF" w:rsidRDefault="008813DF" w:rsidP="00DB7CAE">
      <w:pPr>
        <w:jc w:val="both"/>
        <w:rPr>
          <w:sz w:val="20"/>
        </w:rPr>
      </w:pPr>
    </w:p>
    <w:p w14:paraId="776DBCB4" w14:textId="77777777" w:rsidR="008813DF" w:rsidRDefault="008813DF" w:rsidP="00DB7CAE">
      <w:pPr>
        <w:jc w:val="both"/>
        <w:rPr>
          <w:sz w:val="20"/>
        </w:rPr>
      </w:pPr>
    </w:p>
    <w:p w14:paraId="47ED30FD" w14:textId="77777777" w:rsidR="008813DF" w:rsidRDefault="008813DF" w:rsidP="00DB7CAE">
      <w:pPr>
        <w:jc w:val="both"/>
        <w:rPr>
          <w:sz w:val="20"/>
        </w:rPr>
      </w:pPr>
    </w:p>
    <w:p w14:paraId="6A45A948" w14:textId="62DC73C6" w:rsidR="008813DF" w:rsidRDefault="008813DF" w:rsidP="00DB7CAE">
      <w:pPr>
        <w:jc w:val="both"/>
        <w:rPr>
          <w:sz w:val="20"/>
        </w:rPr>
      </w:pPr>
    </w:p>
    <w:p w14:paraId="3E526B57" w14:textId="77777777" w:rsidR="00A57195" w:rsidRDefault="00A57195" w:rsidP="00DB7CAE">
      <w:pPr>
        <w:jc w:val="both"/>
        <w:rPr>
          <w:sz w:val="20"/>
        </w:rPr>
      </w:pPr>
    </w:p>
    <w:p w14:paraId="0D7C2FF6" w14:textId="77777777" w:rsidR="008813DF" w:rsidRDefault="008813DF" w:rsidP="00DB7CAE">
      <w:pPr>
        <w:jc w:val="both"/>
        <w:rPr>
          <w:sz w:val="20"/>
        </w:rPr>
      </w:pPr>
    </w:p>
    <w:p w14:paraId="7048AD0E" w14:textId="77777777" w:rsidR="008813DF" w:rsidRDefault="008813DF" w:rsidP="00DB7CAE">
      <w:pPr>
        <w:jc w:val="both"/>
        <w:rPr>
          <w:sz w:val="20"/>
        </w:rPr>
      </w:pPr>
    </w:p>
    <w:p w14:paraId="2F23F73C" w14:textId="77777777" w:rsidR="008813DF" w:rsidRDefault="008813DF" w:rsidP="00DB7CAE">
      <w:pPr>
        <w:jc w:val="both"/>
        <w:rPr>
          <w:sz w:val="20"/>
        </w:rPr>
      </w:pPr>
    </w:p>
    <w:p w14:paraId="11D08A19" w14:textId="77777777" w:rsidR="008813DF" w:rsidRDefault="008813DF" w:rsidP="00DB7CAE">
      <w:pPr>
        <w:jc w:val="both"/>
        <w:rPr>
          <w:sz w:val="20"/>
        </w:rPr>
      </w:pPr>
    </w:p>
    <w:p w14:paraId="084E97A2" w14:textId="77777777" w:rsidR="008813DF" w:rsidRDefault="008813DF" w:rsidP="00DB7CAE">
      <w:pPr>
        <w:jc w:val="both"/>
        <w:rPr>
          <w:sz w:val="20"/>
        </w:rPr>
      </w:pPr>
    </w:p>
    <w:p w14:paraId="4A1BDE52" w14:textId="77777777" w:rsidR="008813DF" w:rsidRDefault="008813DF" w:rsidP="00DB7CAE">
      <w:pPr>
        <w:jc w:val="both"/>
        <w:rPr>
          <w:sz w:val="20"/>
        </w:rPr>
      </w:pPr>
    </w:p>
    <w:p w14:paraId="2A2CB9AC" w14:textId="77777777" w:rsidR="00D926B1" w:rsidRDefault="00D926B1" w:rsidP="00DB7CAE">
      <w:pPr>
        <w:jc w:val="both"/>
        <w:rPr>
          <w:sz w:val="20"/>
        </w:rPr>
      </w:pPr>
    </w:p>
    <w:p w14:paraId="10DBB2B6" w14:textId="77777777" w:rsidR="00D926B1" w:rsidRPr="00D926B1" w:rsidRDefault="00D926B1" w:rsidP="00DB7CAE">
      <w:pPr>
        <w:jc w:val="both"/>
        <w:rPr>
          <w:b/>
          <w:sz w:val="20"/>
        </w:rPr>
      </w:pPr>
      <w:r w:rsidRPr="00D926B1">
        <w:rPr>
          <w:b/>
          <w:sz w:val="20"/>
        </w:rPr>
        <w:t>Referencias</w:t>
      </w:r>
    </w:p>
    <w:p w14:paraId="57639E92" w14:textId="77777777" w:rsidR="00D926B1" w:rsidRPr="00DB7CAE" w:rsidRDefault="00D926B1" w:rsidP="00D926B1">
      <w:pPr>
        <w:jc w:val="both"/>
        <w:rPr>
          <w:sz w:val="20"/>
        </w:rPr>
      </w:pPr>
      <w:r>
        <w:rPr>
          <w:sz w:val="20"/>
        </w:rPr>
        <w:t xml:space="preserve">[1] </w:t>
      </w:r>
      <w:r w:rsidRPr="00D926B1">
        <w:rPr>
          <w:sz w:val="20"/>
        </w:rPr>
        <w:t xml:space="preserve">T. </w:t>
      </w:r>
      <w:proofErr w:type="spellStart"/>
      <w:r w:rsidRPr="00D926B1">
        <w:rPr>
          <w:sz w:val="20"/>
        </w:rPr>
        <w:t>Kawamichi</w:t>
      </w:r>
      <w:proofErr w:type="spellEnd"/>
      <w:r w:rsidRPr="00D926B1">
        <w:rPr>
          <w:sz w:val="20"/>
        </w:rPr>
        <w:t xml:space="preserve">, T. Haneda, M. </w:t>
      </w:r>
      <w:proofErr w:type="spellStart"/>
      <w:r w:rsidRPr="00D926B1">
        <w:rPr>
          <w:sz w:val="20"/>
        </w:rPr>
        <w:t>Kawano</w:t>
      </w:r>
      <w:proofErr w:type="spellEnd"/>
      <w:r w:rsidRPr="00D926B1">
        <w:rPr>
          <w:sz w:val="20"/>
        </w:rPr>
        <w:t xml:space="preserve">, M. </w:t>
      </w:r>
      <w:proofErr w:type="spellStart"/>
      <w:r w:rsidRPr="00D926B1">
        <w:rPr>
          <w:sz w:val="20"/>
        </w:rPr>
        <w:t>Fujita</w:t>
      </w:r>
      <w:proofErr w:type="spellEnd"/>
      <w:r w:rsidRPr="00D926B1">
        <w:rPr>
          <w:sz w:val="20"/>
        </w:rPr>
        <w:t xml:space="preserve">, </w:t>
      </w:r>
      <w:proofErr w:type="spellStart"/>
      <w:r w:rsidRPr="008813DF">
        <w:rPr>
          <w:i/>
          <w:sz w:val="20"/>
        </w:rPr>
        <w:t>Nature</w:t>
      </w:r>
      <w:proofErr w:type="spellEnd"/>
      <w:r w:rsidRPr="00D926B1">
        <w:rPr>
          <w:sz w:val="20"/>
        </w:rPr>
        <w:t xml:space="preserve"> </w:t>
      </w:r>
      <w:r w:rsidRPr="008813DF">
        <w:rPr>
          <w:b/>
          <w:sz w:val="20"/>
        </w:rPr>
        <w:t>2009</w:t>
      </w:r>
      <w:r w:rsidRPr="00D926B1">
        <w:rPr>
          <w:sz w:val="20"/>
        </w:rPr>
        <w:t>,</w:t>
      </w:r>
      <w:r>
        <w:rPr>
          <w:sz w:val="20"/>
        </w:rPr>
        <w:t xml:space="preserve"> </w:t>
      </w:r>
      <w:r w:rsidRPr="008813DF">
        <w:rPr>
          <w:i/>
          <w:sz w:val="20"/>
        </w:rPr>
        <w:t>461</w:t>
      </w:r>
      <w:r w:rsidRPr="00D926B1">
        <w:rPr>
          <w:sz w:val="20"/>
        </w:rPr>
        <w:t>, 633–635.</w:t>
      </w:r>
    </w:p>
    <w:p w14:paraId="23C7388F" w14:textId="77777777" w:rsidR="00D926B1" w:rsidRPr="00DB7CAE" w:rsidRDefault="00D926B1" w:rsidP="00D926B1">
      <w:pPr>
        <w:jc w:val="both"/>
        <w:rPr>
          <w:sz w:val="20"/>
        </w:rPr>
      </w:pPr>
      <w:r>
        <w:rPr>
          <w:sz w:val="20"/>
        </w:rPr>
        <w:t>[2]</w:t>
      </w:r>
      <w:r w:rsidR="008813DF">
        <w:rPr>
          <w:sz w:val="20"/>
        </w:rPr>
        <w:t xml:space="preserve"> ...</w:t>
      </w:r>
    </w:p>
    <w:sectPr w:rsidR="00D926B1" w:rsidRPr="00DB7C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CBA10" w14:textId="77777777" w:rsidR="00142AF3" w:rsidRDefault="00142AF3" w:rsidP="00DB7CAE">
      <w:pPr>
        <w:spacing w:after="0" w:line="240" w:lineRule="auto"/>
      </w:pPr>
      <w:r>
        <w:separator/>
      </w:r>
    </w:p>
  </w:endnote>
  <w:endnote w:type="continuationSeparator" w:id="0">
    <w:p w14:paraId="58A85EDB" w14:textId="77777777" w:rsidR="00142AF3" w:rsidRDefault="00142AF3" w:rsidP="00DB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DB48F" w14:textId="77777777" w:rsidR="00142AF3" w:rsidRDefault="00142AF3" w:rsidP="00DB7CAE">
      <w:pPr>
        <w:spacing w:after="0" w:line="240" w:lineRule="auto"/>
      </w:pPr>
      <w:r>
        <w:separator/>
      </w:r>
    </w:p>
  </w:footnote>
  <w:footnote w:type="continuationSeparator" w:id="0">
    <w:p w14:paraId="587C6AFD" w14:textId="77777777" w:rsidR="00142AF3" w:rsidRDefault="00142AF3" w:rsidP="00DB7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AE"/>
    <w:rsid w:val="000A6C14"/>
    <w:rsid w:val="00142AF3"/>
    <w:rsid w:val="001B2A1B"/>
    <w:rsid w:val="008813DF"/>
    <w:rsid w:val="00963096"/>
    <w:rsid w:val="009C16E9"/>
    <w:rsid w:val="00A57195"/>
    <w:rsid w:val="00B54F2D"/>
    <w:rsid w:val="00BA63B9"/>
    <w:rsid w:val="00C36F16"/>
    <w:rsid w:val="00D926B1"/>
    <w:rsid w:val="00DB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9721"/>
  <w15:chartTrackingRefBased/>
  <w15:docId w15:val="{3A9E204F-A3F0-4A06-A4E1-2D348E1C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B7C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en-GB"/>
    </w:rPr>
  </w:style>
  <w:style w:type="character" w:customStyle="1" w:styleId="TextoindependienteCar">
    <w:name w:val="Texto independiente Car"/>
    <w:basedOn w:val="Fuentedeprrafopredeter"/>
    <w:link w:val="Textoindependiente"/>
    <w:rsid w:val="00DB7CAE"/>
    <w:rPr>
      <w:rFonts w:ascii="Times New Roman" w:eastAsia="Times New Roman" w:hAnsi="Times New Roman" w:cs="Times New Roman"/>
      <w:sz w:val="28"/>
      <w:szCs w:val="20"/>
      <w:lang w:val="en-US" w:eastAsia="en-GB"/>
    </w:rPr>
  </w:style>
  <w:style w:type="paragraph" w:customStyle="1" w:styleId="a">
    <w:basedOn w:val="Normal"/>
    <w:next w:val="Ttulo"/>
    <w:qFormat/>
    <w:rsid w:val="00DB7C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paragraph" w:styleId="Textoindependiente2">
    <w:name w:val="Body Text 2"/>
    <w:basedOn w:val="Normal"/>
    <w:link w:val="Textoindependiente2Car"/>
    <w:rsid w:val="00DB7C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customStyle="1" w:styleId="Textoindependiente2Car">
    <w:name w:val="Texto independiente 2 Car"/>
    <w:basedOn w:val="Fuentedeprrafopredeter"/>
    <w:link w:val="Textoindependiente2"/>
    <w:rsid w:val="00DB7CAE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styleId="Hipervnculo">
    <w:name w:val="Hyperlink"/>
    <w:rsid w:val="00DB7CAE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DB7C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B7C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cinsinresolver">
    <w:name w:val="Unresolved Mention"/>
    <w:basedOn w:val="Fuentedeprrafopredeter"/>
    <w:uiPriority w:val="99"/>
    <w:semiHidden/>
    <w:unhideWhenUsed/>
    <w:rsid w:val="00DB7CAE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7CA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7CA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B7C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64D8D-5DC9-4BA8-8011-755B60AE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</dc:creator>
  <cp:keywords/>
  <dc:description/>
  <cp:lastModifiedBy>pab</cp:lastModifiedBy>
  <cp:revision>4</cp:revision>
  <dcterms:created xsi:type="dcterms:W3CDTF">2022-04-06T18:20:00Z</dcterms:created>
  <dcterms:modified xsi:type="dcterms:W3CDTF">2024-04-30T11:51:00Z</dcterms:modified>
</cp:coreProperties>
</file>